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0D4F23" w:rsidRDefault="000D4F23" w:rsidP="000D4F23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0D4F23" w:rsidTr="000D4F23">
        <w:trPr>
          <w:trHeight w:val="2584"/>
          <w:jc w:val="center"/>
        </w:trPr>
        <w:tc>
          <w:tcPr>
            <w:tcW w:w="306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/ </w:t>
            </w:r>
            <w:proofErr w:type="spellStart"/>
            <w:r w:rsidR="006A16D4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6A16D4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</w:p>
          <w:p w:rsidR="000D4F23" w:rsidRDefault="000D4F23" w:rsidP="000D4F23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0D4F23" w:rsidRDefault="000D4F23" w:rsidP="000D4F23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08.2023г.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6A16D4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2023г.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Приказ №</w:t>
            </w:r>
            <w:r w:rsidR="006A16D4">
              <w:rPr>
                <w:rStyle w:val="c2c5"/>
                <w:rFonts w:cs="Calibri"/>
                <w:sz w:val="24"/>
                <w:szCs w:val="24"/>
              </w:rPr>
              <w:t>212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6A16D4">
              <w:rPr>
                <w:rStyle w:val="c2c5"/>
                <w:rFonts w:cs="Calibri"/>
                <w:sz w:val="24"/>
                <w:szCs w:val="24"/>
              </w:rPr>
              <w:t>31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2023г.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:rsidR="000D4F23" w:rsidRPr="00A6161D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«АЛГЕБРА»</w:t>
      </w:r>
    </w:p>
    <w:p w:rsidR="000D4F23" w:rsidRPr="00CA7778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0D4F23" w:rsidRDefault="000D4F23" w:rsidP="000D4F23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7-9  классов</w:t>
      </w:r>
    </w:p>
    <w:p w:rsidR="000D4F23" w:rsidRPr="00CA7778" w:rsidRDefault="000D4F23" w:rsidP="000D4F23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УМК: программа Макарычев Ю.Н.</w:t>
      </w: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0D4F23" w:rsidRDefault="000D4F23" w:rsidP="000D4F23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0D4F23" w:rsidRDefault="000D4F23" w:rsidP="000D4F23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6A16D4">
        <w:rPr>
          <w:rStyle w:val="c2c5"/>
          <w:sz w:val="20"/>
          <w:szCs w:val="20"/>
        </w:rPr>
        <w:t>08</w:t>
      </w:r>
      <w:r>
        <w:rPr>
          <w:rStyle w:val="c2c5"/>
          <w:sz w:val="20"/>
          <w:szCs w:val="20"/>
        </w:rPr>
        <w:t xml:space="preserve">.08.2023 № </w:t>
      </w:r>
      <w:r w:rsidR="006A16D4">
        <w:rPr>
          <w:rStyle w:val="c2c5"/>
          <w:sz w:val="20"/>
          <w:szCs w:val="20"/>
        </w:rPr>
        <w:t>194</w:t>
      </w:r>
      <w:r>
        <w:rPr>
          <w:rStyle w:val="c2c5"/>
          <w:sz w:val="20"/>
          <w:szCs w:val="20"/>
        </w:rPr>
        <w:t xml:space="preserve">               </w:t>
      </w: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2023 г</w:t>
      </w: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Pr="00E14E61" w:rsidRDefault="000D4F23" w:rsidP="00DB39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E14E6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математике  для обучающихся 7-9  классов составлена на основе «Требований к результатам освоения Федеральной 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bookmarkStart w:id="0" w:name="block-11811760"/>
      <w:r w:rsidRPr="000D4F23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эйлеров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виде дерева. Решение задач на нахождение вероятностей с помощью дерева случайного эксперимента, диаграмм Эйлера.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D4F23" w:rsidRPr="000D4F23" w:rsidRDefault="000D4F23" w:rsidP="000D4F23">
      <w:pPr>
        <w:ind w:firstLine="851"/>
        <w:rPr>
          <w:sz w:val="24"/>
          <w:szCs w:val="24"/>
        </w:rPr>
        <w:sectPr w:rsidR="000D4F23" w:rsidRPr="000D4F2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0D4F23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D4F23">
        <w:rPr>
          <w:rFonts w:ascii="Times New Roman" w:hAnsi="Times New Roman"/>
          <w:color w:val="000000"/>
          <w:sz w:val="24"/>
          <w:szCs w:val="24"/>
        </w:rPr>
        <w:t>: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0D4F23" w:rsidRPr="000D4F23" w:rsidRDefault="000D4F23" w:rsidP="000D4F23">
      <w:pPr>
        <w:numPr>
          <w:ilvl w:val="0"/>
          <w:numId w:val="5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bookmarkStart w:id="1" w:name="_Toc124426249"/>
      <w:bookmarkEnd w:id="1"/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  <w:sectPr w:rsidR="00DB39E9" w:rsidSect="000D4F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Default="000D4F23" w:rsidP="000D4F2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2" w:name="_GoBack"/>
      <w:bookmarkEnd w:id="2"/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5"/>
        <w:gridCol w:w="1560"/>
        <w:gridCol w:w="2976"/>
        <w:gridCol w:w="5954"/>
      </w:tblGrid>
      <w:tr w:rsidR="00DB39E9" w:rsidTr="003D7A45">
        <w:trPr>
          <w:trHeight w:val="157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954" w:type="dxa"/>
          </w:tcPr>
          <w:p w:rsidR="00DB39E9" w:rsidRPr="00DB39E9" w:rsidRDefault="00DB39E9" w:rsidP="00DB39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методы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числовой набор, мера центральной тенденции (мера центра), в том числе среднее арифметическое, медиана.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Описывать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статистические данные с помощью среднего арифметического и медианы. Решать задачи.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средних, в том числе с помощью цифровых ресурсов, в ходе практических работ.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наибольшее и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частота значений в массиве данных, группировка данных, гистограмма.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Строить и анализировать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гистограммы,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подбирать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подходящий шаг группировки.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графические представления 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Осваивать понятия: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граф, вершина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графа, ребро графа, степень (валентность вершины), цепь и цикл.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 в графе,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эйлеров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путь, обход графа, ориентированный граф.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суммы степеней вершин графа, на поиск обхода графа, на поиск путей в ориентированных графах.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Вероятность и частота </w:t>
            </w:r>
            <w:r w:rsidRPr="00CE2F5F"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случайного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Оперировать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понятиями: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высказывание, истинность 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ложность высказывания, сложные и простые высказывания, отрицание высказываний, условные высказывания (импликации).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высказывания, отрицания высказываний, цепочки умозаключений на основе использования правил логики.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Оперировать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понятиями: определение, аксиома, теорема, доказательство.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Приводить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и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контрпримеры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подтверждения своих высказываний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случайный опыт и случайное событие, маловероятное и практически достоверное событие.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3D7A45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Наблюдать и 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знаний.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 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 примеры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случайных событий, маловероятных и практически достоверных случайных событий, их роли в природе и жизни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человека</w:t>
            </w:r>
          </w:p>
        </w:tc>
      </w:tr>
      <w:tr w:rsidR="00DB39E9" w:rsidTr="003D7A45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954" w:type="dxa"/>
          </w:tcPr>
          <w:p w:rsidR="00DB39E9" w:rsidRDefault="00DB39E9" w:rsidP="000D4F23"/>
        </w:tc>
      </w:tr>
    </w:tbl>
    <w:p w:rsidR="000D4F23" w:rsidRDefault="000D4F23" w:rsidP="000D4F2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4324"/>
        <w:gridCol w:w="1640"/>
        <w:gridCol w:w="2800"/>
        <w:gridCol w:w="3854"/>
      </w:tblGrid>
      <w:tr w:rsidR="00DB39E9" w:rsidTr="00DB39E9">
        <w:trPr>
          <w:trHeight w:val="1578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3971" w:type="dxa"/>
          </w:tcPr>
          <w:p w:rsidR="00DB39E9" w:rsidRPr="00DB39E9" w:rsidRDefault="00DB39E9" w:rsidP="00DB39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систему знаний.</w:t>
            </w:r>
          </w:p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описание данных с помощью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изученных характеристик.</w:t>
            </w:r>
          </w:p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группированных данных и описание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случайной изменчивости.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определение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частоты случайных событий,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обсуждение примеров случайных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событий, маловероятных 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 достоверных случайных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событий, их роли в природе и жизни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человека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Рассеивание данных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Осваивать понятия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множество,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элемент множества, подмножество.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96465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Выполнять операции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множествами: объединение,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пересечение, дополнение.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Использовать свойства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переместительное, сочетательное,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распределительное, включения.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Использовать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множеств при описании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реальных процессов и явлений, 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решении задач из других учебных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предметов и курсов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событие, случайное событие как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совокупность благоприятствующих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элементарных событий,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равновозможные элементарные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события.</w:t>
            </w:r>
          </w:p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 событий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вероятностям элементарных событий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случайного опыта.</w:t>
            </w:r>
          </w:p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вероятностей событий в опытах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событиями, в том числе с помощью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компьютера.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Проводить и изучать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опыты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 (с использованием монет,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игральных костей, других моделей)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ходе практической работы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Pr="00F60AEC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дисперсия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стандартное отклонение, 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 характеристики для описания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рассеивания данных.</w:t>
            </w:r>
          </w:p>
          <w:p w:rsidR="003D7A45" w:rsidRPr="00F60AEC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Выдвигать гипотезы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отсутствии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наличии связи по диаграммам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рассеивания.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 диаграммы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рассеивания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имеющимся данным, в том числе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компьютера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Pr="00752272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дерево как граф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цикла, висячая вершина (лист),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ветвь дерева, путь в дереве, диаметр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дерева.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существование висячей вершины,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единственность пути между двумя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вершинами, связь между числом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вершин и числом рёбер.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перечисление путей в дереве,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числа вершин или рёбер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дереве, обход бинарного дерева, в том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 с применением правила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умножения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Pr="00277547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противоположные события, операции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 событиями, объединение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 событий, диаграмма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Эйлера (Эйлера—Венна), совместные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несовместные события.</w:t>
            </w:r>
          </w:p>
          <w:p w:rsidR="003D7A45" w:rsidRPr="00277547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теоремы о вероятности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объединения двух событий (формулы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сложения вероятностей).</w:t>
            </w:r>
          </w:p>
          <w:p w:rsidR="00DB39E9" w:rsidRDefault="003D7A45" w:rsidP="003D7A45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текстовые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на определение вероятностей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объединения и пересечения событий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числовой прямой, диаграмм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Эйлера, формулы сложения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вероятностей.</w:t>
            </w:r>
          </w:p>
          <w:p w:rsidR="003D7A45" w:rsidRPr="0055569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Осваивать понятия: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умножения вероятностей, условная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вероятность, независимые события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случайного опыта.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(определения)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независимых событий.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определение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независимых событий.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вероятностей, в том числе условных,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использованием дерева случайного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опыта</w:t>
            </w:r>
          </w:p>
        </w:tc>
      </w:tr>
      <w:tr w:rsidR="00DB39E9" w:rsidRPr="00CE2F5F" w:rsidTr="00DB39E9">
        <w:trPr>
          <w:trHeight w:val="144"/>
          <w:tblCellSpacing w:w="20" w:type="nil"/>
        </w:trPr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3971" w:type="dxa"/>
          </w:tcPr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систему знаний.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данных с помощью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изученных характеристик.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применением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графов.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7A518E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вероятности случайного события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вероятностям элементарных событий,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в опытах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вероятностей объединения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пересечения событий, в том числе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независимых, с использованием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графических представлений и дерева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случайного опыта.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комбинаций (числа перестановок,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числа сочетаний), на 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</w:t>
            </w:r>
          </w:p>
        </w:tc>
      </w:tr>
      <w:tr w:rsidR="00DB39E9" w:rsidTr="00DB3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3971" w:type="dxa"/>
          </w:tcPr>
          <w:p w:rsidR="00DB39E9" w:rsidRDefault="00DB39E9" w:rsidP="000D4F23"/>
        </w:tc>
      </w:tr>
    </w:tbl>
    <w:p w:rsidR="000D4F23" w:rsidRDefault="000D4F23" w:rsidP="000D4F23">
      <w:pPr>
        <w:sectPr w:rsidR="000D4F23" w:rsidSect="00DB39E9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0D4F23" w:rsidRDefault="000D4F23" w:rsidP="000D4F2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2524"/>
        <w:gridCol w:w="2126"/>
        <w:gridCol w:w="3118"/>
        <w:gridCol w:w="5529"/>
      </w:tblGrid>
      <w:tr w:rsidR="00DB39E9" w:rsidTr="003D7A45">
        <w:trPr>
          <w:trHeight w:val="1578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DB39E9" w:rsidRDefault="00DB39E9" w:rsidP="000D4F23">
            <w:pPr>
              <w:spacing w:after="0"/>
              <w:ind w:left="135"/>
            </w:pP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529" w:type="dxa"/>
          </w:tcPr>
          <w:p w:rsidR="00DB39E9" w:rsidRPr="00DB39E9" w:rsidRDefault="00DB39E9" w:rsidP="000D4F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изученное, и </w:t>
            </w: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комбинаторное правило умножения, упорядоченная пара, тройка объектов, перестановка, факториал числа, сочетание, число сочетаний, треугольник Паскаля.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упорядоченных пар, троек, перечисление перестановок и сочетаний элементов различных множеств.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применение числа сочетаний в алгебре (сокращённое умножение, бином Ньютона).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Решать, применяя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понятие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геометрической вероятности.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испытание, элементарное событие в испытании (успех и неудача), серия испытаний, наступление первого успеха (неудачи),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серия испытаний Бернулли.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 в серии испытаний до первого успеха, в том числе с применением формулы суммы геометрической прогрессии.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в ходе практической работы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с помощью цифровых ресурсов, свойства вероятности в серии испытаний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Освоить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случайная величина, значение случайной величины, распределение вероятностей.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и 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рассматривающиеся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математическое ожидание случайной величины как теоретическое среднее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значение, дисперсия случайной величины как аналог дисперсии числового набора.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события в повторяющихся случайных опытах как случайную величину.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законом больших чисел (в форме Бернулли): при большом числе опытов частота события близка к его вероятности.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измерение вероятностей с помощью частот.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  <w:tr w:rsidR="00DB39E9" w:rsidTr="003D7A4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529" w:type="dxa"/>
          </w:tcPr>
          <w:p w:rsidR="00DB39E9" w:rsidRDefault="00DB39E9" w:rsidP="000D4F23"/>
        </w:tc>
      </w:tr>
    </w:tbl>
    <w:p w:rsidR="000D4F23" w:rsidRDefault="000D4F23" w:rsidP="000D4F23">
      <w:pPr>
        <w:sectPr w:rsidR="000D4F23" w:rsidSect="00DB39E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0D4F23" w:rsidRDefault="00DB39E9" w:rsidP="000D4F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ВЕРОЯТНОСТЬ И СТАТИСТИКА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D4F23" w:rsidRDefault="000D4F23" w:rsidP="000D4F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D4F23" w:rsidRPr="000D4F23" w:rsidRDefault="000D4F23" w:rsidP="000D4F23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0D4F23" w:rsidRDefault="000D4F23" w:rsidP="000D4F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‌‌‌</w:t>
      </w:r>
      <w:bookmarkStart w:id="3" w:name="b3c9237e-6172-48ee-b1c7-f6774da89513"/>
      <w:r w:rsidRPr="000D4F23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0D4F23">
        <w:rPr>
          <w:rFonts w:ascii="Times New Roman" w:hAnsi="Times New Roman"/>
          <w:color w:val="000000"/>
          <w:sz w:val="24"/>
          <w:szCs w:val="24"/>
        </w:rPr>
        <w:t>‌‌</w:t>
      </w:r>
    </w:p>
    <w:p w:rsidR="007A36D8" w:rsidRPr="00672C02" w:rsidRDefault="007A36D8" w:rsidP="007A36D8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672C02" w:rsidRPr="00672C02" w:rsidRDefault="007A36D8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</w:t>
      </w:r>
      <w:r w:rsidR="00672C02" w:rsidRPr="00672C0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672C02"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Высоцкий И.Р., Ященко И.В./ под ред. Ященко И.В.</w:t>
      </w:r>
    </w:p>
    <w:p w:rsidR="00672C02" w:rsidRPr="00672C02" w:rsidRDefault="00672C02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2. </w:t>
      </w:r>
      <w:r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Высоцкий И.Р., Ященко И.В./ под ред. Ященко И.В.  </w:t>
      </w:r>
    </w:p>
    <w:p w:rsidR="00672C02" w:rsidRPr="009E19F4" w:rsidRDefault="00672C02" w:rsidP="00672C02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0D4F23" w:rsidRPr="000D4F23" w:rsidRDefault="00672C02" w:rsidP="00672C02">
      <w:pPr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24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https://fipi.ru/oge</w:t>
        </w:r>
      </w:hyperlink>
    </w:p>
    <w:sectPr w:rsidR="000D4F23" w:rsidRPr="000D4F23" w:rsidSect="00DB39E9">
      <w:pgSz w:w="16383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428F"/>
    <w:multiLevelType w:val="multilevel"/>
    <w:tmpl w:val="49966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46FA9"/>
    <w:multiLevelType w:val="multilevel"/>
    <w:tmpl w:val="F2CAC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1F4DDB"/>
    <w:multiLevelType w:val="multilevel"/>
    <w:tmpl w:val="3B629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DD378D"/>
    <w:multiLevelType w:val="multilevel"/>
    <w:tmpl w:val="B8623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E47478"/>
    <w:multiLevelType w:val="multilevel"/>
    <w:tmpl w:val="F60A6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71619"/>
    <w:multiLevelType w:val="multilevel"/>
    <w:tmpl w:val="C1DC8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9E"/>
    <w:rsid w:val="000D4F23"/>
    <w:rsid w:val="003D4F9E"/>
    <w:rsid w:val="003D7A45"/>
    <w:rsid w:val="00590743"/>
    <w:rsid w:val="00672C02"/>
    <w:rsid w:val="00676281"/>
    <w:rsid w:val="006A16D4"/>
    <w:rsid w:val="007A36D8"/>
    <w:rsid w:val="00D868FC"/>
    <w:rsid w:val="00DB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A7AD"/>
  <w15:docId w15:val="{3DE5CE93-A6DB-4310-A5E3-6483E27F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3"/>
  </w:style>
  <w:style w:type="paragraph" w:styleId="1">
    <w:name w:val="heading 1"/>
    <w:basedOn w:val="a"/>
    <w:link w:val="10"/>
    <w:uiPriority w:val="9"/>
    <w:qFormat/>
    <w:rsid w:val="00672C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F23"/>
    <w:pPr>
      <w:spacing w:after="0" w:line="240" w:lineRule="auto"/>
    </w:pPr>
  </w:style>
  <w:style w:type="character" w:customStyle="1" w:styleId="c2c5">
    <w:name w:val="c2 c5"/>
    <w:basedOn w:val="a0"/>
    <w:rsid w:val="000D4F23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0D4F23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0D4F2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A36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72C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672C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fipi.ru/o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4862</Words>
  <Characters>27717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7</cp:revision>
  <dcterms:created xsi:type="dcterms:W3CDTF">2023-09-02T19:29:00Z</dcterms:created>
  <dcterms:modified xsi:type="dcterms:W3CDTF">2023-09-05T15:47:00Z</dcterms:modified>
</cp:coreProperties>
</file>